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2F4" w:rsidRDefault="003642F4" w:rsidP="003642F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ru-RU"/>
        </w:rPr>
        <w:t xml:space="preserve">Варлам ШАЛАМОВ, </w:t>
      </w:r>
      <w:r w:rsidRPr="003642F4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lang w:val="ru-RU"/>
        </w:rPr>
        <w:t>Колымские рассказы</w:t>
      </w:r>
    </w:p>
    <w:p w:rsidR="003642F4" w:rsidRPr="003642F4" w:rsidRDefault="003642F4" w:rsidP="00364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ru-RU"/>
        </w:rPr>
      </w:pPr>
    </w:p>
    <w:p w:rsidR="00F0699E" w:rsidRPr="003642F4" w:rsidRDefault="00F0699E" w:rsidP="00364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3642F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Выходной день</w:t>
      </w:r>
    </w:p>
    <w:p w:rsidR="003642F4" w:rsidRDefault="003642F4" w:rsidP="003642F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Две белки небесного цвета, черномордые, чернохвостые, увлеченно вглядывались в то, что творилось за серебряными лиственницами. Я подошел к дереву, на ветвях которого они сидели, почти вплотную, и только тогда белки заметили меня. Беличьи когти зашуршали по коре дерева, синие тела зверьков метнулись вверх и где-то высоко-высоко затихли. Крошки коры перестали сыпаться на снег. Я увидел то, что разглядывали белки.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На лесной поляне молился человек. Матерчатая шапка-ушанка комочком лежала у его ног, иней успел уже выбелить стриженую голову. На лице его было выражение удивительное – то самое, что бывает на лицах людей, вспоминающих детство или что-либо равноценно дорогое. Человек крестился размашисто и быстро: тремя сложенными пальцами правой руки он будто тянул вниз свою собственную голову. Я не сразу узнал его – так много нового было в чертах его лица. Это был заключенный Замятин, священник из одного барака со мной.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Все еще не видя меня, он выговаривал негромко и торжественно немеющими от холода губами привычные, запомненные мной с детства слова. Это были славянские формулы литургийной службы – Замятин служил обедню в серебряном лесу.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Он медленно перекрестился, выпрямился и увидел меня. Торжественность и умиленность исчезли с его лица, и привычные складки на переносице сблизили его брови. Замятин не любил насмешек. Он поднял шапку, встряхнул и надел ее.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Вы служили литургию, – начал я.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Нет, нет, – сказал Замятин, улыбаясь моей невежественности. – Как я могу служить обедню? У меня ведь нет ни даров, ни епитрахили. Это казенное полотенце.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И он поправил грязную вафельную тряпку, висевшую у него на шее и в самом деле напоминавшую епитрахиль. Мороз покрыл полотенце снежным хрусталем, хрусталь радужно сверкал на солнце, как расшитая церковная ткань.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Кроме того, мне стыдно – я не знаю, где восток. Солнце сейчас встает на два часа и заходит за ту же гору, из-за которой выходило. Где же восток?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Разве это так важно – восток?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Нет, конечно. Не уходите. Говорю же вам, что я не служу и не могу служить. Я просто повторяю, вспоминаю воскресную службу. И я не знаю, воскресенье ли сегодня?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Четверг, – сказал я. – Надзиратель утром говорил.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Вот видите, четверг. Нет, нет, я не служу. Мне просто легче так. И меньше есть хочется, – улыбнулся Замятин.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Я знаю, что у каждого человека здесь было свое </w:t>
      </w:r>
      <w:r w:rsidRPr="00E85E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самое последнее</w:t>
      </w: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самое важное – то, что помогало жить, цепляться за жизнь, которую так настойчиво и упорно у нас отнимали. Если у Замятина этим последним была литургия Иоанна Златоуста, то моим спасительным последним были стихи – чужие любимые стихи, которые удивительным образом помнились там, где все остальное было давно забыто, выброшено, изгнано из памяти. Единственное, что еще не было подавлено усталостью, морозом, голодом и бесконечными унижениями.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Солнце зашло. Стремительная мгла зимнего раннего вечера уже заполнила пространство между деревьями. Я побрел в барак, где мы жили, – низенькую продолговатую избушку с маленькими окнами, похожую на крошечную конюшню. Ухватясь обеими руками за тяжелую, обледенелую дверь, я услышал шорох в соседней избушке. Там была «инструменталка» – кладовая, где хранился инструмент: пилы, лопаты, топоры, ломы, кайла горнорабочих.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По выходным дням инструменталка была на замке, но сейчас замка не было. Я шагнул через порог инструменталки, и тяжелая дверь чуть не прихлопнула меня. Щелей в кладовой было столько, что глаза быстро привыкли к полумраку.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Два блатаря щекотали большого щенка-овчарку месяцев четырех. Щенок лежал на спине, повизгивал и махал всеми четырьмя лапами. Блатарь постарше придерживал щенка за ошейник. Мой приход не смутил блатарей – мы были из одной бригады.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Эй, ты, на улице кто есть?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Никого нету, – ответил я.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Ну, давай, – сказал блатарь постарше.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Подожди, дай я поиграюсь еще маленько, – отвечал молодой. – Ишь как бьется. – Он ощупал теплый щенячий бок близ сердца и пощекотал щенка.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Щенок доверчиво взвизгнул и лизнул человечью руку.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А, ты лизаться... Так не будешь лизаться. Сеня...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Семен, левой рукой удерживая щенка за ошейник, правой вытащил из-за спины топор и быстрым коротким взмахом опустил его на голову собаки. Щенок рванулся, кровь брызнула на ледяной пол инструменталки.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Держи его крепче! – закричал Семен, поднимая топор вторично.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Чего его держать, не петух, – сказал молодой.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Шкуру-то сними, пока теплая, – учил Семен. – И зарой ее в снег.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Вечером запах мясного супа не давал никому спать в бараке, пока все не было съедено блатарями. Но блатарей у нас было слишком мало в бараке, чтоб съесть целого щенка. В котелке еще оставалось мясо.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 пальцем поманил меня.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Забери.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Не хочу, – сказал я.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Ну, тогда... – Семен обвел нары глазами. – Тогда попу отдадим. Э, батя, вот прими от нас баранинки. Только котелок вымой...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Замятин явился из темноты на желтый свет коптилки-бензинки, взял котелок и исчез. Через пять минут он вернулся с вымытым котелком.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Уже? – спросил Семен с интересом. – Быстро ты глотаешь... Как чайка. Это, батя, не баранинка, а псина. Собачка тут к тебе ходила – Норд называется.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Замятин молча глядел на Семена. Потом повернулся и вышел. Вслед за ним вышел и я. Замятин стоял за дверьми на снегу. Его рвало. Лицо его в лунном свете казалось свинцовым. Липкая клейкая слюна свисала с его синих губ. Замятин вытерся рукавом и сердито посмотрел на меня.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Вот мерзавцы, – сказал я.</w:t>
      </w:r>
    </w:p>
    <w:p w:rsidR="00F0699E" w:rsidRPr="00E85E72" w:rsidRDefault="00F0699E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</w:rPr>
        <w:t>– Да, конечно, – сказал Замятин. – Но мясо было вкусное. Не хуже баранины.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42F4" w:rsidRPr="00E85E72" w:rsidRDefault="003642F4" w:rsidP="00E85E72">
      <w:pPr>
        <w:pStyle w:val="Titre1"/>
        <w:spacing w:before="0" w:beforeAutospacing="0" w:after="0" w:afterAutospacing="0" w:line="276" w:lineRule="auto"/>
        <w:ind w:firstLine="284"/>
        <w:jc w:val="right"/>
        <w:rPr>
          <w:bCs w:val="0"/>
          <w:color w:val="0000FF"/>
          <w:sz w:val="24"/>
          <w:szCs w:val="24"/>
        </w:rPr>
      </w:pPr>
      <w:r w:rsidRPr="00E85E72">
        <w:rPr>
          <w:iCs/>
          <w:sz w:val="24"/>
          <w:szCs w:val="24"/>
          <w:lang w:val="ru-RU"/>
        </w:rPr>
        <w:t xml:space="preserve">Александр СОЛЖЕНИЦЫН, </w:t>
      </w:r>
      <w:r w:rsidRPr="00E85E72">
        <w:rPr>
          <w:i/>
          <w:iCs/>
          <w:sz w:val="24"/>
          <w:szCs w:val="24"/>
          <w:lang w:val="ru-RU"/>
        </w:rPr>
        <w:t>А</w:t>
      </w:r>
      <w:r w:rsidRPr="00E85E72">
        <w:rPr>
          <w:i/>
          <w:iCs/>
          <w:sz w:val="24"/>
          <w:szCs w:val="24"/>
        </w:rPr>
        <w:t>рхипелаг ГУЛаг</w:t>
      </w:r>
    </w:p>
    <w:p w:rsidR="003642F4" w:rsidRPr="00E85E72" w:rsidRDefault="003642F4" w:rsidP="00E85E72">
      <w:pPr>
        <w:spacing w:after="0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42F4" w:rsidRPr="00E85E72" w:rsidRDefault="003642F4" w:rsidP="00E85E72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E85E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Белый котенок (Рассказ Георгия Тэнно)</w:t>
      </w:r>
    </w:p>
    <w:p w:rsidR="003642F4" w:rsidRPr="00E85E72" w:rsidRDefault="003642F4" w:rsidP="00E85E72">
      <w:pPr>
        <w:spacing w:after="0"/>
        <w:ind w:firstLine="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….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Случай исключительный, случай редкий, именно потому, что их нигде не хватятся. Но что мы хотим? Нужны нам их жизни? Нет, я не убивал людей и не хочу. Следователя или опера, когда они истязают меня - да, но не может подняться рука на простых работяг. Взять их деньги? Только очень немного. Ну, как немного? На два билета до Москвы. И на питание. Да еще кое-что из барахла. Это их не разорит. А если не взять их документов и лодки не взять -- и договориться, чтоб не заявляли? Трудно поверить. Да и как же нам без документов?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А если возьмём у них документы - им ничего не останется, как заявить. А чтоб они не заявили - надо их тут связать. Так связать, чтобы у нас было суток двое-трое в запасе. Но тогда попросту значит?..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Вернулся Коля, дал знак, что наверху порядок. Он ждёт от меня "махмадера!" Что делать?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Рабский каторжный Экибастуз встает перед глазами. И туда -- возвращаться?.. Неужели же не имеем права?..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И вдруг - вдруг что-то очень лёгкое коснулось моих ног. Я посмотрел: что-то маленькое, белое. Наклонился, вижу: это белый котёнок. Он выпрыгнул из лодки, хвостик у него задран стебельком, он мурлычет и трется о мои ноги.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Он не знает моих мыслей.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И от этого котячьего прикосновения я почувствовал, что воля моя надложилась. Натянутая двадцать суток от самого подлаза под проволоку - как будто лопнула. Я почувствовал, что бы Коля мне сейчас ни сказал, я не могу не только жизнь у них отнять, но даже их трудовых кровных денег.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(…)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Вот так устроено: о н и могут отнять свободу у каждого, и у них нет колебаний совести. Если же нашу природную свободу мы хотим забрать назад - за это требуют от нас нашу жизнь и жизни всех, кого мы встретим по пути.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85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Они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 всё могут, а мы -- нет. И вот почему </w:t>
      </w:r>
      <w:r w:rsidRPr="00E85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они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сильнее нас. 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(…)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ru-RU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С этой ночи -- с захода ли погреться или с белого котёнка -- сломился весь наш побег. Что-то мы потеряли -- уверенность? хваткость? способность соображать? дружность решений? Тут, перед самым Омском, мы стали делать ошибки и клонить врезь. А таким беглецам уже не бежать далеко.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3642F4" w:rsidRPr="00E85E72" w:rsidRDefault="003642F4" w:rsidP="00E85E72">
      <w:pPr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</w:pPr>
      <w:r w:rsidRPr="00E85E72"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  <w:t>*****</w:t>
      </w:r>
    </w:p>
    <w:p w:rsidR="006F4061" w:rsidRPr="00E85E72" w:rsidRDefault="006F4061" w:rsidP="00E85E7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3642F4" w:rsidRPr="00E85E72" w:rsidRDefault="003642F4" w:rsidP="00E85E7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У меня был, наверно, самый легкий вид ареста, какой только можно себе представить.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(…) 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Комбриг вызвал меня на КП, спросил зачем-то мой пистолет, я отдал, не подозревая никакого лукавства, - и вдруг из напряженной неподвижной в углу офицерской свиты выбежало двое контр-разведчиков, в несколько прыжков пересекло комнату и четырьмя руками одновременно хватаясь за звездочку на шапке, за погоны, за ремень, за полевую сумку, драматически закричали: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- Вы - арестованы!!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И обожженный и проколотый от головы к пяткам, я не нашелся ничего умней, как: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-- Я? За что?!..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Едва смершевцы кончили меня потрошить, вместе с сумкой отобрали мои политические письменные размышления, и, угнетаемые дрожанием стёкол от немецких разрывов, подталкивали меня скорей к выходу, - раздалось вдруг твердое обращение ко мне - да! через этот глухой обруб между остававшимися и мною, обруб от тяжело упавшего слова "арестован", через эту чумную черту, через которую уже ни звука не смело просочиться, - перешли немыслимые, сказочные слова комбрига!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-- Солженицын. Вернитесь.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я крутым поворотом выбился из рук смершевцев и шагнул к комбригу назад. Я его мало знал, он никогда не снисходил до простых разговоров со мной. Его лицо всегда выражало для меня приказ, команду, гнев. А сейчас оно задумчиво осветилось - стыдом ли за свое подневольное участие в грязном деле? порывом стать выше всежизненного жалкого подчинения? 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(…)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- У вас... - веско спросил он, - есть друг на Первом Украинском фронте?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- Нельзя!.. Вы не имеете права! - закричали на полковника капитан и майор контр-разведки. Испуганно сжалась свита штабных в углу, как бы боясь разделить неслыханную опрометчивость комбрига (а политотдельцы - и готовясь дать на комбрига </w:t>
      </w:r>
      <w:r w:rsidRPr="00E85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материал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). Но с меня уже было довольно: я сразу понял, что я арестован за переписку с моим школьным другом, и понял, по каким линиям ждать мне опасности.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хоть на этом мог бы остановиться Захар Георгиевич Травкин! Но нет! Продолжая очищаться и распрямляться перед самим собою, он поднялся из-за стола (он никогда не вставал навстречу мне в той прежней жизни!), через 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чумную черту протянул мне руку (вольному, он никогда её мне не протягивал!) и, с отеплённостью всегда сурового лица сказал бесстрашно, раздельно: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-- Желаю вам -- счастья -- капитан!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Я не только не был уже капитаном, но я был разоблаченный враг народа (ибо у нас всякий арестованный уже с момента ареста и полностью разоблачён). Так он желал счастья - врагу?..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42F4" w:rsidRPr="00E85E72" w:rsidRDefault="00E85E72" w:rsidP="00E85E72">
      <w:pPr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***</w:t>
      </w:r>
    </w:p>
    <w:p w:rsidR="00E85E72" w:rsidRPr="00E85E72" w:rsidRDefault="00E85E72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И вот – вас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E85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ведут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. При дневном аресте обязательно есть этот короткий неповторимый момент, когда вас - неявно, по трусливому уговору, или совершенно явно, с обнаженными пистолетами - </w:t>
      </w:r>
      <w:r w:rsidRPr="00E85E7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ведут</w:t>
      </w: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 сквозь толпу между сотнями таких же невиновных и обреченных. И рот ваш не заткнут. И вам можно и непременно надо было бы КРИЧАТЬ! Кричать, что вы арестованы! что переодетые злодеи ловят людей! что хватают по ложным доносам! что идет глухая расправа над миллионами! И слыша такие выкрики много раз на день и во всех частях города, может быть сограждане наши ощетинились бы? может аресты не стали бы так легки!? -----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Сам я много раз имел возможность кричать.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одиннадцатый день после моего ареста три смершевца-дармоеда, обремененные четырьмя чемоданами трофеев больше, чем мною (на меня за долгую дорогу они уже положились), привезли меня на Белорусский вокзал Москвы.  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Они все трое не знали города, и я должен был выбирать кратчайшую дорогу к тюрьме, я сам должен был привести их на Лубянку, на которой они никогда не были (а я её путал с министерством иностранных дел). 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42F4" w:rsidRPr="00E85E72" w:rsidRDefault="00E85E72" w:rsidP="00E85E72">
      <w:pPr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***</w:t>
      </w:r>
    </w:p>
    <w:p w:rsidR="00E85E72" w:rsidRPr="00E85E72" w:rsidRDefault="00E85E72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 теперь я ввожу за собой смершевцев в белокупольный круглый верхний вестибюль метро Белорусского-радиального, он залит электричеством, и снизу вверх навстречу нам двумя параллельными э</w:t>
      </w:r>
      <w:bookmarkStart w:id="0" w:name="_GoBack"/>
      <w:bookmarkEnd w:id="0"/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скалаторами поднимаются густо-уставленные москвичи. Они, кажется, все смотрят на меня! они бесконечной лентой оттуда, из глубины незнания - тянутся, тянутся, под сияющий купол ко мне хоть за словечком истины - так что ж я молчу??!..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А у каждого всегда дюжина гладеньких причин, почему он прав, что не жертвует собой. </w:t>
      </w:r>
    </w:p>
    <w:p w:rsidR="00E85E72" w:rsidRPr="00E85E72" w:rsidRDefault="00E85E72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85E72" w:rsidRPr="00E85E72" w:rsidRDefault="00E85E72" w:rsidP="00E85E72">
      <w:pPr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***</w:t>
      </w:r>
    </w:p>
    <w:p w:rsidR="00E85E72" w:rsidRPr="00E85E72" w:rsidRDefault="00E85E72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А я - я молчу еще по одной причине: потому, что этих москвичей, уставивших ступеньки двух эскалаторов, мне всё равно мало -- м а л о! Тут мой вопль услышат двести, дважды двести человек - а как же с двумястами миллионами?.. Смутно чудится мне, что когда-нибудь закричу я двумстам миллионам...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А пока, не раскрывшего рот, эскалатор неудержимо сволакивает меня в преисподнюю.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И еще я в Охотном ряду смолчу.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Не крикну около "Метрополя".</w:t>
      </w:r>
    </w:p>
    <w:p w:rsidR="003642F4" w:rsidRPr="00E85E72" w:rsidRDefault="003642F4" w:rsidP="00E85E7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5E72">
        <w:rPr>
          <w:rFonts w:ascii="Times New Roman" w:eastAsia="Times New Roman" w:hAnsi="Times New Roman" w:cs="Times New Roman"/>
          <w:color w:val="000000"/>
          <w:sz w:val="27"/>
          <w:szCs w:val="27"/>
        </w:rPr>
        <w:t>Не взмахну руками на Голгофской Лубянской площади...</w:t>
      </w:r>
    </w:p>
    <w:sectPr w:rsidR="003642F4" w:rsidRPr="00E85E72" w:rsidSect="00614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99E"/>
    <w:rsid w:val="003642F4"/>
    <w:rsid w:val="00614454"/>
    <w:rsid w:val="006F4061"/>
    <w:rsid w:val="009F03F0"/>
    <w:rsid w:val="00E85E72"/>
    <w:rsid w:val="00F0699E"/>
    <w:rsid w:val="00F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A3C5"/>
  <w15:docId w15:val="{6F68D339-2391-ED4A-B132-D456F677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454"/>
  </w:style>
  <w:style w:type="paragraph" w:styleId="Titre1">
    <w:name w:val="heading 1"/>
    <w:basedOn w:val="Normal"/>
    <w:link w:val="Titre1Car"/>
    <w:uiPriority w:val="9"/>
    <w:qFormat/>
    <w:rsid w:val="00F06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69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0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F069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1855</Words>
  <Characters>10208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Natalia Gamalova</cp:lastModifiedBy>
  <cp:revision>5</cp:revision>
  <dcterms:created xsi:type="dcterms:W3CDTF">2018-01-31T15:10:00Z</dcterms:created>
  <dcterms:modified xsi:type="dcterms:W3CDTF">2018-11-11T13:26:00Z</dcterms:modified>
</cp:coreProperties>
</file>